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2" w:rsidRPr="00E11072" w:rsidRDefault="00E11072" w:rsidP="00E1107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chuong_phuluc_1"/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PHỤ LỤC SỐ 1</w:t>
      </w:r>
      <w:bookmarkEnd w:id="0"/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(Ban hành kèm theo Thông tư s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ố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: 15/2016/TT-BXD ngày 30 tháng 6 năm 2016 của Bộ Xây dựng)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CỘNG HÒA XÃ HỘI CHỦ NGHĨA VIỆT NAM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Độc lập - Tự do - Hạnh phúc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-----------------</w:t>
      </w:r>
    </w:p>
    <w:p w:rsidR="00E11072" w:rsidRPr="00E11072" w:rsidRDefault="00E11072" w:rsidP="00E1107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chuong_phuluc_1_name"/>
      <w:bookmarkStart w:id="2" w:name="_GoBack"/>
      <w:bookmarkEnd w:id="2"/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ĐƠN ĐỀ NGHỊ CẤP GIẤY PHÉP XÂY DỰNG</w:t>
      </w:r>
      <w:bookmarkEnd w:id="1"/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(Sử dụng cho công trình: Không theo tuyến/Theo tuyến trong đô thị/ Tượng đài, tranh hoành tr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á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Kính gửi: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1. 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Thông tin về chủ đầu tư: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Tên chủ đầu tư (tên chủ hộ):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Người đại diện: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Chức vụ (nếu có):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Địa chỉ liên hệ: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nhà: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Đường/phố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Phường/xã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Quận/huyện Tỉnh/thành phố: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điện thoại: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2. 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Thông tin công trình: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Địa Điểm xây dựng: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Lô đất số: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Diện tích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Tại số nhà: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Đường/phố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Phường/xã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…………………………………..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Quận/huyện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Tỉnh, thành phố: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3. 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Nội dung đề nghị cấp phép: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3.1. 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ố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 xml:space="preserve">i với công trình không </w:t>
      </w:r>
      <w:proofErr w:type="gramStart"/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theo</w:t>
      </w:r>
      <w:proofErr w:type="gramEnd"/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 xml:space="preserve"> tuyến: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…………………………………..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Diện tích xây dựng: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Cốt xây dựng: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Tổng diện tích sàn: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diện tích sàn các tầng hầm, tầng trên mặt đất, tầng kỹ thuật, tầng lửng, tum)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Chiều cao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trong đó ghi rõ chiều cao các tầng hầm, tầng trên mặt đ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ấ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t, tầng lửng, tum)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tầng: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 (ghi rõ s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ố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tầng hầm, tầng tr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ê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n mặt đất, tầng kỹ thuật, t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ầ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ng lửng, tum)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3.2. 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ố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 xml:space="preserve">i với công trình </w:t>
      </w:r>
      <w:proofErr w:type="gramStart"/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theo</w:t>
      </w:r>
      <w:proofErr w:type="gramEnd"/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 xml:space="preserve"> tuyến trong đô thị: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 w:eastAsia="en-GB"/>
        </w:rPr>
        <w:t>Tổng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chiều dài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……………..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chiều dài qua từng khu vực đặc thù, qua từng địa giới hành chính xã, phường, quận, huyện, tỉnh,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vi-VN" w:eastAsia="en-GB"/>
        </w:rPr>
        <w:t>thành phố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Cốt của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cốt qua từng khu vực)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Chiều cao tĩnh không của tuyến: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chiều cao qua các khu vực).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Độ sâu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độ sâu qua từng khu vực)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3.3. 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Đối v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ớ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i công trình tượng đài, tranh hoành tráng: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lastRenderedPageBreak/>
        <w:t>- 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Diện tích xây dựng: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Cốt xây dựng: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Chiều cao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3.4. 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Đối với công trình quảng c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á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o: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……………………………..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Diện tích xây dựng: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Cốt xây dựng: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Chiều cao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Nội dung quảng cáo: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3.5. 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Đối với công trình nhà ở riêng lẻ: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Cấp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Diện tích xây dựng tầng 1 (tầng trệt):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Tổng diện tích sàn: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(trong đó ghi rõ diện tích sàn các tầng hầm, tầng trên mặt đất, tầng kỹ thuật, tầng lửng, tum)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Chiều cao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(trong đó ghi rõ chiều cao các tầng hầm, tầng trên mặt đất, tầng lửng, tum)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tầng: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(trong đó ghi rõ số tầng hầm, tầng trên mặt đất, tầng kỹ thuật, tầng lửng, tum)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3.6. 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Đối với trường hợp cải tạo, sửa chữa: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Diện tích xây dựng tầng 1 (tầng trệt):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Tổng diện tích sàn: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……….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diện tích sàn các tầng hầm, tầng trên mặt đất, tầng kỹ thuật, tầng lửng, tum)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Chiều cao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(trong đó ghi rõ chiều cao các tầng hầm, tầng trên mặt đất, tầng lửng, tum)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tầng: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s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ố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tầng hầm, tầng trên mặt đất, tầng kỹ thuật, tầng lửng, tum)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3.7. 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 xml:space="preserve">Đối với trường hợp cấp </w:t>
      </w:r>
      <w:proofErr w:type="gramStart"/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theo</w:t>
      </w:r>
      <w:proofErr w:type="gramEnd"/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 xml:space="preserve"> giai đoạn cho công trình không theo tuyến: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Giai đoạn 1: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Diện tích xây dựng: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Cốt xây dựng: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Chiều sâu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í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nh từ cốt xây dựng)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Giai đoạn 2: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Tổng diện tích sàn: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diện tích sàn các tầng hầm, tầng trên mặt đất, tầng kỹ thuật, tầng lửng, tum)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Chiều cao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(trong đó ghi rõ chiều cao các tầng hầm, tầng trên mặt đất, tầng lửng, tum)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Số tầng: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……..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s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ố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tầng hầm, tầng trên mặt đất, tầng kỹ thuật, tầng lửng, tum)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3.8. 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ố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 xml:space="preserve">i với trường hợp cấp </w:t>
      </w:r>
      <w:proofErr w:type="gramStart"/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theo</w:t>
      </w:r>
      <w:proofErr w:type="gramEnd"/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 xml:space="preserve"> giai đoạn cho công trình theo tuyến trong đô thị: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lastRenderedPageBreak/>
        <w:t>- Tổng chiều dài công trình theo giai đoạn: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chiều dài qua từng khu vực đặc thù, qua từng địa giới hành chính xã, phường, quận, huyện, t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ỉ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nh, thành phố)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Cốt của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(qua các khu vực theo từng giai đoạn)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Chiều cao tĩnh không của tuyến: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chiều cao qua các khu vực theo từng giai đoạn)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Độ sâu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(ghi rõ độ sâu qua các khu vực theo từng giai đoạn)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3.9. 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Đối với trường hợp cấp cho Dự án: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Tên dự án: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Đã được: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phê duyệt, theo Quyết định số: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ngày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Gồm: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(n)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công trình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Trong đó: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+ Công trình s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ố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(1-n)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(tên công trình)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…………………………..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Các thông tin chủ yếu của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3.10. 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Đ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ố</w:t>
      </w:r>
      <w:r w:rsidRPr="00E1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i với trường hợp di dời công trình: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Công trình cần di dời: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Loại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Cấp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Diện tích xây dựng tầng 1 (tầng trệt):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Tổng diện tích sàn: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Chiều cao công trình: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Địa Điểm công trình di dời đến: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Lô đất số: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Diện tích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Tại: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Đường: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Phường (xã)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Quận (huyện)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Tỉnh, thành phố: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tầng: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4. 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Đơn vị hoặc người chủ nhiệm thiết kế: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Tên đơn vị thiết kế: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Chứng chỉ năng lực hoạt động xây dựng (nếu có):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ố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ngày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Tên chủ nhiệm thiết kế: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Chứng chỉ hành nghề cá nhân số: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do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…………..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ngày: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Địa chỉ: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Điện thoại: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Giấy phép hành nghề s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ố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(nếu có):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cấp ngày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5. 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Dự kiến thời gian hoàn thành công trình: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tháng.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6. 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Cam kết: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 Tôi xin cam đoan làm </w:t>
      </w:r>
      <w:proofErr w:type="gramStart"/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theo</w:t>
      </w:r>
      <w:proofErr w:type="gramEnd"/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 đúng giấy phép được cấp, nếu sai tôi xin hoàn toàn chịu trách nhiệm và bị xử lý theo quy định của pháp luật.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Gửi kèm theo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vi-VN" w:eastAsia="en-GB"/>
        </w:rPr>
        <w:t>Đơn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 này các tài li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ệ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u: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1 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2 -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1072" w:rsidRPr="00E11072" w:rsidTr="00A907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072" w:rsidRPr="00E11072" w:rsidRDefault="00E11072" w:rsidP="00A907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072" w:rsidRPr="00E11072" w:rsidRDefault="00E11072" w:rsidP="00A90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ngày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 w:eastAsia="en-GB"/>
              </w:rPr>
              <w:t>tháng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…..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năm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……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E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Người làm đơn/Đại diện chủ đầu tư</w:t>
            </w:r>
            <w:r w:rsidRPr="00E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Ký, ghi rõ họ tên, đóng dấu (nếu có)</w:t>
            </w:r>
          </w:p>
        </w:tc>
      </w:tr>
    </w:tbl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11072" w:rsidRPr="00E11072" w:rsidRDefault="00E11072" w:rsidP="00E1107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" w:name="chuong_phuluc_2"/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PHỤ LỤC SỐ 2</w:t>
      </w:r>
      <w:bookmarkEnd w:id="3"/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(Ban hành kèm theo Thông tư số: 15/2016/TT-BXD ngày 30 tháng 6 năm 2016 của Bộ Xây dựng)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CỘNG HÒA XÃ HỘI CHỦ NGHĨA VIỆT NAM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Độc lập - Tự do - Hạnh phúc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---------------</w:t>
      </w:r>
    </w:p>
    <w:p w:rsidR="00E11072" w:rsidRPr="00E11072" w:rsidRDefault="00E11072" w:rsidP="00F121F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bookmarkStart w:id="4" w:name="chuong_phuluc_2_name"/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ĐƠN ĐỀ NGHỊ ĐIỀU CHỈNH/GIA HẠN/CẤP LẠI GIẤY PHÉP XÂY DỰNG</w:t>
      </w:r>
      <w:bookmarkEnd w:id="4"/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(Sử dụng cho: Công trình/Nhà ở riêng lẻ)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Kính gửi: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Tên chủ đầu tư (Chủ hộ):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Người đại diện: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Chức vụ: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Địa chỉ liên hệ: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nhà: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Đường (phố)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Phường (xã)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Quận (huyện)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Tỉnh, thành phố: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điện thoại: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Địa Điểm xây dựng: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Lô đất số: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Diện tích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………………………..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m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2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Tại: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Đường: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Phường (xã)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Quận (huyện)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Tỉnh, thành phố: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Giấy phép xây dựng đã được cấp: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(s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ố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, ngày, cơ quan cấp)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Nội dung Giấy phép: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Nội dung đề nghị Điều chỉnh so với Giấy phép đã được cấp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(hoặc lý do đề nghị gia hạn/cấp lại)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-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5. 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 w:eastAsia="en-GB"/>
        </w:rPr>
        <w:t>Đơn vị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hoặc người chủ nhiệm thiết kế: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Tên đơn vị thiết kế: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Chứng chỉ năng lực hoạt động xây dựng (nếu có):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ố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…………….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ngày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Tên chủ nhiệm thiết kế: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Chứng chỉ hành nghề cá nhân số: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………….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do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 C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ấp ngày: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Địa chỉ: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Điện thoại: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Giấy phép hành nghề số (nếu có):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………………..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cấp ngày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Dự kiến thời gian hoàn thành công trình </w:t>
      </w:r>
      <w:proofErr w:type="gramStart"/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theo</w:t>
      </w:r>
      <w:proofErr w:type="gramEnd"/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 thiết kế Điều chỉnh/gia hạn: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tháng.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7. 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Cam kết: Tôi xin cam đoan làm </w:t>
      </w:r>
      <w:proofErr w:type="gramStart"/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theo</w:t>
      </w:r>
      <w:proofErr w:type="gramEnd"/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 đúng giấy phép Điều chỉnh được cấp, nếu sai tôi xin hoàn toàn chịu trách nhiệm và bị xử lý theo quy định của pháp luật.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Gửi kèm theo Đơn này các tài li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ệ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u: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1 -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2 -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1072" w:rsidRPr="00E11072" w:rsidTr="00A907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072" w:rsidRPr="00E11072" w:rsidRDefault="00E11072" w:rsidP="00A907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072" w:rsidRPr="00E11072" w:rsidRDefault="00E11072" w:rsidP="00A90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……….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ngày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 w:eastAsia="en-GB"/>
              </w:rPr>
              <w:t>tháng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…..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năm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……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E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Người làm đơn/Đại diện chủ đầu tư</w:t>
            </w:r>
            <w:r w:rsidRPr="00E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Ký, ghi rõ họ tên, đóng dấu (nếu có)</w:t>
            </w:r>
          </w:p>
        </w:tc>
      </w:tr>
    </w:tbl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11072" w:rsidRPr="00E11072" w:rsidRDefault="00E11072" w:rsidP="00E1107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" w:name="chuong_phuluc_3"/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PHỤ LỤC SỐ 3</w:t>
      </w:r>
      <w:bookmarkEnd w:id="5"/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(Ban hành kèm theo Thông tư s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ố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: 15/2016/TT-BXD ngày 30 tháng 6 năm 2016 của Bộ Xây dựng)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CỘNG H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ÒA 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XÃ HỘI CHỦ NGHĨA VIỆT NAM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Đ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ộ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c l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ậ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p - T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ự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 do - H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ạ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nh phúc</w:t>
      </w: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---------------</w:t>
      </w:r>
    </w:p>
    <w:p w:rsidR="00E11072" w:rsidRPr="00E11072" w:rsidRDefault="00E11072" w:rsidP="00F121F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bookmarkStart w:id="6" w:name="chuong_phuluc_3_name"/>
      <w:r w:rsidRPr="00E11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BẢN KÊ KHAI KINH NGHIỆM CỦA TỔ CHỨC, CÁ NHÂN THIẾT KẾ</w:t>
      </w:r>
      <w:bookmarkEnd w:id="6"/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Tổ chức thiết kế: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1.1. 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Tên: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1.2. 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Địa chỉ: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1.3. 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Số điện thoại: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1.4. 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Nội dung đăng ký kinh doanh: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Kinh nghiệm thiết kế: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2.1. 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Kê khai ít nhất 03 công trình đã thiết kế tương tự như công trình đề nghị cấp phép: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a) 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2.2. 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Tổ chức trực tiếp thiết kế: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a)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Số lượng: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Trong đó: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Kiến trúc sư: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Kỹ sư các loại: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b)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Chủ nhiệm thiết kế: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Họ và tên: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Số chứng chỉ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(kèm photocopy chứng chỉ)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Công trình đã chủ nhiệm, chủ trì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(tên công trình, quy mô, chủ đầu tư, địa chỉ)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c)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Chủ trì thiết kế các bộ môn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(kê khai đ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ố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i với tất cả các bộ môn)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Họ và tên: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………………………………………………..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S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ố 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chứng chỉ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(kèm photocopy chứng chỉ)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- Công trình đã chủ nhiệm, chủ trì </w:t>
      </w:r>
      <w:r w:rsidRPr="00E11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(tên công trình, quy mô, chủ đầu tư, địa chỉ)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</w:t>
      </w: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</w:t>
      </w:r>
    </w:p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1072" w:rsidRPr="00E11072" w:rsidTr="00A907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072" w:rsidRPr="00E11072" w:rsidRDefault="00E11072" w:rsidP="00A907F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072" w:rsidRPr="00E11072" w:rsidRDefault="00E11072" w:rsidP="00A907F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………..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,</w:t>
            </w:r>
            <w:proofErr w:type="gramEnd"/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 xml:space="preserve"> Ngày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tháng.... năm ....</w:t>
            </w:r>
            <w:r w:rsidRPr="00E1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E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lastRenderedPageBreak/>
              <w:t>Đại diện tổ chức, cá nhân thiết kế</w:t>
            </w:r>
            <w:r w:rsidRPr="00E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(K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ý </w:t>
            </w:r>
            <w:r w:rsidRPr="00E11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en-GB"/>
              </w:rPr>
              <w:t>ghi rõ họ tên)</w:t>
            </w:r>
          </w:p>
        </w:tc>
      </w:tr>
    </w:tbl>
    <w:p w:rsidR="00E11072" w:rsidRPr="00E11072" w:rsidRDefault="00E11072" w:rsidP="00E1107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10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sectPr w:rsidR="00E11072" w:rsidRPr="00E11072" w:rsidSect="00E11072">
      <w:pgSz w:w="11906" w:h="16838" w:code="9"/>
      <w:pgMar w:top="794" w:right="96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72"/>
    <w:rsid w:val="003218B5"/>
    <w:rsid w:val="00B822C6"/>
    <w:rsid w:val="00B97E72"/>
    <w:rsid w:val="00E11072"/>
    <w:rsid w:val="00F1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1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0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1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0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2020-06-30T02:25:00Z</dcterms:created>
  <dcterms:modified xsi:type="dcterms:W3CDTF">2020-06-30T02:25:00Z</dcterms:modified>
</cp:coreProperties>
</file>